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11BF" w:rsidRPr="0023140A" w:rsidRDefault="00C111BF" w:rsidP="00C111BF">
      <w:pPr>
        <w:rPr>
          <w:rFonts w:ascii="Times New Roman" w:hAnsi="Times New Roman" w:cs="Times New Roman"/>
          <w:b/>
          <w:bCs/>
          <w:color w:val="000000" w:themeColor="text1"/>
          <w:sz w:val="24"/>
          <w:szCs w:val="23"/>
          <w:shd w:val="clear" w:color="auto" w:fill="FFFFFF"/>
        </w:rPr>
      </w:pPr>
      <w:bookmarkStart w:id="0" w:name="_GoBack"/>
      <w:bookmarkEnd w:id="0"/>
      <w:r w:rsidRPr="0023140A">
        <w:rPr>
          <w:rFonts w:ascii="Times New Roman" w:hAnsi="Times New Roman" w:cs="Times New Roman"/>
          <w:b/>
          <w:bCs/>
          <w:color w:val="000000" w:themeColor="text1"/>
          <w:sz w:val="24"/>
          <w:szCs w:val="23"/>
          <w:shd w:val="clear" w:color="auto" w:fill="FFFFFF"/>
        </w:rPr>
        <w:t>4.3.1:</w:t>
      </w:r>
      <w:r w:rsidRPr="0023140A">
        <w:rPr>
          <w:rFonts w:ascii="Times New Roman" w:hAnsi="Times New Roman" w:cs="Times New Roman"/>
          <w:color w:val="000000" w:themeColor="text1"/>
          <w:sz w:val="24"/>
          <w:szCs w:val="23"/>
          <w:shd w:val="clear" w:color="auto" w:fill="FFFFFF"/>
        </w:rPr>
        <w:t> </w:t>
      </w:r>
      <w:r w:rsidRPr="0023140A">
        <w:rPr>
          <w:rStyle w:val="Strong"/>
          <w:rFonts w:ascii="Times New Roman" w:hAnsi="Times New Roman" w:cs="Times New Roman"/>
          <w:color w:val="000000" w:themeColor="text1"/>
          <w:sz w:val="23"/>
          <w:szCs w:val="23"/>
          <w:shd w:val="clear" w:color="auto" w:fill="FFFFFF"/>
        </w:rPr>
        <w:t>Institution frequently updates its IT facilities and provides sufficient bandwidth for internet connection</w:t>
      </w:r>
    </w:p>
    <w:tbl>
      <w:tblPr>
        <w:tblStyle w:val="TableGrid"/>
        <w:tblW w:w="9454" w:type="dxa"/>
        <w:tblLook w:val="04A0" w:firstRow="1" w:lastRow="0" w:firstColumn="1" w:lastColumn="0" w:noHBand="0" w:noVBand="1"/>
      </w:tblPr>
      <w:tblGrid>
        <w:gridCol w:w="9454"/>
      </w:tblGrid>
      <w:tr w:rsidR="0023140A" w:rsidRPr="0023140A" w:rsidTr="007C5525">
        <w:trPr>
          <w:trHeight w:val="856"/>
        </w:trPr>
        <w:tc>
          <w:tcPr>
            <w:tcW w:w="9454" w:type="dxa"/>
          </w:tcPr>
          <w:p w:rsidR="00C111BF" w:rsidRPr="00B84CEE" w:rsidRDefault="00B84CEE" w:rsidP="00B84CEE">
            <w:pPr>
              <w:pStyle w:val="ListParagraph"/>
              <w:numPr>
                <w:ilvl w:val="0"/>
                <w:numId w:val="9"/>
              </w:numPr>
              <w:spacing w:line="360" w:lineRule="auto"/>
              <w:jc w:val="both"/>
              <w:rPr>
                <w:rFonts w:ascii="Times New Roman" w:hAnsi="Times New Roman" w:cs="Times New Roman"/>
                <w:bCs/>
                <w:color w:val="000000" w:themeColor="text1"/>
                <w:sz w:val="24"/>
                <w:szCs w:val="23"/>
                <w:shd w:val="clear" w:color="auto" w:fill="FFFFFF"/>
              </w:rPr>
            </w:pPr>
            <w:r>
              <w:rPr>
                <w:rFonts w:ascii="Times New Roman" w:eastAsia="Times New Roman" w:hAnsi="Times New Roman" w:cs="Times New Roman"/>
                <w:b/>
                <w:color w:val="000000" w:themeColor="text1"/>
                <w:sz w:val="24"/>
                <w:szCs w:val="24"/>
                <w:lang w:eastAsia="en-IN"/>
              </w:rPr>
              <w:t>Class-room related IT facility</w:t>
            </w:r>
          </w:p>
        </w:tc>
      </w:tr>
      <w:tr w:rsidR="0023140A" w:rsidRPr="0023140A" w:rsidTr="007C5525">
        <w:trPr>
          <w:trHeight w:val="856"/>
        </w:trPr>
        <w:tc>
          <w:tcPr>
            <w:tcW w:w="9454" w:type="dxa"/>
          </w:tcPr>
          <w:p w:rsidR="00264D30" w:rsidRPr="0023140A" w:rsidRDefault="00B84CEE" w:rsidP="002C7A4A">
            <w:pPr>
              <w:pStyle w:val="ListParagraph"/>
              <w:spacing w:line="360" w:lineRule="auto"/>
              <w:ind w:left="0"/>
              <w:jc w:val="center"/>
              <w:rPr>
                <w:rFonts w:ascii="Times New Roman" w:hAnsi="Times New Roman" w:cs="Times New Roman"/>
                <w:noProof/>
                <w:color w:val="000000" w:themeColor="text1"/>
                <w:sz w:val="24"/>
                <w:lang w:eastAsia="en-IN"/>
              </w:rPr>
            </w:pPr>
            <w:r>
              <w:rPr>
                <w:rFonts w:ascii="Times New Roman" w:hAnsi="Times New Roman" w:cs="Times New Roman"/>
                <w:noProof/>
                <w:color w:val="000000" w:themeColor="text1"/>
                <w:sz w:val="24"/>
                <w:lang w:val="en-US" w:bidi="as-IN"/>
              </w:rPr>
              <w:drawing>
                <wp:inline distT="0" distB="0" distL="0" distR="0">
                  <wp:extent cx="4786489" cy="3590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RT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0220" cy="3592930"/>
                          </a:xfrm>
                          <a:prstGeom prst="rect">
                            <a:avLst/>
                          </a:prstGeom>
                        </pic:spPr>
                      </pic:pic>
                    </a:graphicData>
                  </a:graphic>
                </wp:inline>
              </w:drawing>
            </w:r>
          </w:p>
          <w:p w:rsidR="00264D30" w:rsidRPr="0023140A" w:rsidRDefault="00264D30" w:rsidP="002C7A4A">
            <w:pPr>
              <w:pStyle w:val="ListParagraph"/>
              <w:spacing w:line="360" w:lineRule="auto"/>
              <w:ind w:left="0"/>
              <w:jc w:val="center"/>
              <w:rPr>
                <w:rFonts w:ascii="Times New Roman" w:hAnsi="Times New Roman" w:cs="Times New Roman"/>
                <w:noProof/>
                <w:color w:val="000000" w:themeColor="text1"/>
                <w:sz w:val="24"/>
                <w:lang w:eastAsia="en-IN"/>
              </w:rPr>
            </w:pPr>
            <w:r w:rsidRPr="0023140A">
              <w:rPr>
                <w:rFonts w:ascii="Times New Roman" w:hAnsi="Times New Roman" w:cs="Times New Roman"/>
                <w:noProof/>
                <w:color w:val="000000" w:themeColor="text1"/>
                <w:sz w:val="24"/>
                <w:lang w:val="en-US" w:bidi="as-IN"/>
              </w:rPr>
              <w:drawing>
                <wp:inline distT="0" distB="0" distL="0" distR="0" wp14:anchorId="61092EF6" wp14:editId="385B8688">
                  <wp:extent cx="4761133" cy="3917245"/>
                  <wp:effectExtent l="0" t="0" r="190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2 at 13.44.46.jpeg"/>
                          <pic:cNvPicPr/>
                        </pic:nvPicPr>
                        <pic:blipFill>
                          <a:blip r:embed="rId9">
                            <a:extLst>
                              <a:ext uri="{28A0092B-C50C-407E-A947-70E740481C1C}">
                                <a14:useLocalDpi xmlns:a14="http://schemas.microsoft.com/office/drawing/2010/main" val="0"/>
                              </a:ext>
                            </a:extLst>
                          </a:blip>
                          <a:stretch>
                            <a:fillRect/>
                          </a:stretch>
                        </pic:blipFill>
                        <pic:spPr>
                          <a:xfrm>
                            <a:off x="0" y="0"/>
                            <a:ext cx="4782907" cy="3935160"/>
                          </a:xfrm>
                          <a:prstGeom prst="rect">
                            <a:avLst/>
                          </a:prstGeom>
                        </pic:spPr>
                      </pic:pic>
                    </a:graphicData>
                  </a:graphic>
                </wp:inline>
              </w:drawing>
            </w:r>
          </w:p>
        </w:tc>
      </w:tr>
      <w:tr w:rsidR="0023140A" w:rsidRPr="0023140A" w:rsidTr="007C5525">
        <w:trPr>
          <w:trHeight w:val="856"/>
        </w:trPr>
        <w:tc>
          <w:tcPr>
            <w:tcW w:w="9454" w:type="dxa"/>
          </w:tcPr>
          <w:p w:rsidR="00264D30" w:rsidRPr="0023140A" w:rsidRDefault="00264D30" w:rsidP="002C7A4A">
            <w:pPr>
              <w:pStyle w:val="ListParagraph"/>
              <w:spacing w:line="360" w:lineRule="auto"/>
              <w:ind w:left="0"/>
              <w:jc w:val="center"/>
              <w:rPr>
                <w:rFonts w:ascii="Times New Roman" w:hAnsi="Times New Roman" w:cs="Times New Roman"/>
                <w:noProof/>
                <w:color w:val="000000" w:themeColor="text1"/>
                <w:sz w:val="24"/>
                <w:lang w:eastAsia="en-IN"/>
              </w:rPr>
            </w:pPr>
          </w:p>
          <w:p w:rsidR="00B84CEE" w:rsidRDefault="00B84CEE" w:rsidP="00264D30">
            <w:pPr>
              <w:pStyle w:val="ListParagraph"/>
              <w:spacing w:line="360" w:lineRule="auto"/>
              <w:ind w:left="0"/>
              <w:rPr>
                <w:rStyle w:val="Strong"/>
                <w:rFonts w:ascii="Times New Roman" w:hAnsi="Times New Roman" w:cs="Times New Roman"/>
                <w:b w:val="0"/>
                <w:color w:val="000000" w:themeColor="text1"/>
                <w:sz w:val="24"/>
                <w:szCs w:val="23"/>
                <w:shd w:val="clear" w:color="auto" w:fill="FFFFFF"/>
              </w:rPr>
            </w:pPr>
            <w:r>
              <w:rPr>
                <w:rFonts w:ascii="Times New Roman" w:hAnsi="Times New Roman" w:cs="Times New Roman"/>
                <w:noProof/>
                <w:color w:val="000000" w:themeColor="text1"/>
                <w:lang w:val="en-US" w:bidi="as-IN"/>
              </w:rPr>
              <w:drawing>
                <wp:inline distT="0" distB="0" distL="0" distR="0">
                  <wp:extent cx="2810933" cy="204279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T-Assames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829" cy="2048533"/>
                          </a:xfrm>
                          <a:prstGeom prst="rect">
                            <a:avLst/>
                          </a:prstGeom>
                        </pic:spPr>
                      </pic:pic>
                    </a:graphicData>
                  </a:graphic>
                </wp:inline>
              </w:drawing>
            </w:r>
            <w:r>
              <w:rPr>
                <w:rFonts w:ascii="Times New Roman" w:hAnsi="Times New Roman" w:cs="Times New Roman"/>
                <w:noProof/>
                <w:color w:val="000000" w:themeColor="text1"/>
                <w:lang w:val="en-US" w:bidi="as-IN"/>
              </w:rPr>
              <w:drawing>
                <wp:inline distT="0" distB="0" distL="0" distR="0">
                  <wp:extent cx="2731911" cy="2053322"/>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CTC.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952" cy="2056360"/>
                          </a:xfrm>
                          <a:prstGeom prst="rect">
                            <a:avLst/>
                          </a:prstGeom>
                        </pic:spPr>
                      </pic:pic>
                    </a:graphicData>
                  </a:graphic>
                </wp:inline>
              </w:drawing>
            </w:r>
          </w:p>
          <w:p w:rsidR="00B84CEE" w:rsidRDefault="00B84CEE" w:rsidP="00264D30">
            <w:pPr>
              <w:pStyle w:val="ListParagraph"/>
              <w:spacing w:line="360" w:lineRule="auto"/>
              <w:ind w:left="0"/>
              <w:rPr>
                <w:rStyle w:val="Strong"/>
                <w:rFonts w:ascii="Times New Roman" w:hAnsi="Times New Roman" w:cs="Times New Roman"/>
                <w:b w:val="0"/>
                <w:color w:val="000000" w:themeColor="text1"/>
                <w:sz w:val="24"/>
                <w:szCs w:val="23"/>
                <w:shd w:val="clear" w:color="auto" w:fill="FFFFFF"/>
              </w:rPr>
            </w:pPr>
            <w:r>
              <w:rPr>
                <w:rFonts w:ascii="Times New Roman" w:hAnsi="Times New Roman" w:cs="Times New Roman"/>
                <w:noProof/>
                <w:color w:val="000000" w:themeColor="text1"/>
                <w:lang w:val="en-US" w:bidi="as-IN"/>
              </w:rPr>
              <w:drawing>
                <wp:inline distT="0" distB="0" distL="0" distR="0">
                  <wp:extent cx="2810510" cy="2108038"/>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TC-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4513" cy="2118541"/>
                          </a:xfrm>
                          <a:prstGeom prst="rect">
                            <a:avLst/>
                          </a:prstGeom>
                        </pic:spPr>
                      </pic:pic>
                    </a:graphicData>
                  </a:graphic>
                </wp:inline>
              </w:drawing>
            </w:r>
            <w:r>
              <w:rPr>
                <w:rFonts w:ascii="Times New Roman" w:hAnsi="Times New Roman" w:cs="Times New Roman"/>
                <w:noProof/>
                <w:color w:val="000000" w:themeColor="text1"/>
                <w:lang w:val="en-US" w:bidi="as-IN"/>
              </w:rPr>
              <w:drawing>
                <wp:inline distT="0" distB="0" distL="0" distR="0">
                  <wp:extent cx="2788356" cy="2091421"/>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CTC-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5682" cy="2096916"/>
                          </a:xfrm>
                          <a:prstGeom prst="rect">
                            <a:avLst/>
                          </a:prstGeom>
                        </pic:spPr>
                      </pic:pic>
                    </a:graphicData>
                  </a:graphic>
                </wp:inline>
              </w:drawing>
            </w:r>
          </w:p>
          <w:p w:rsidR="00B84CEE" w:rsidRDefault="00B84CEE" w:rsidP="00264D30">
            <w:pPr>
              <w:pStyle w:val="ListParagraph"/>
              <w:spacing w:line="360" w:lineRule="auto"/>
              <w:ind w:left="0"/>
              <w:rPr>
                <w:rStyle w:val="Strong"/>
                <w:rFonts w:ascii="Times New Roman" w:hAnsi="Times New Roman" w:cs="Times New Roman"/>
                <w:b w:val="0"/>
                <w:color w:val="000000" w:themeColor="text1"/>
                <w:sz w:val="24"/>
                <w:szCs w:val="23"/>
                <w:shd w:val="clear" w:color="auto" w:fill="FFFFFF"/>
              </w:rPr>
            </w:pPr>
            <w:r>
              <w:rPr>
                <w:rFonts w:ascii="Times New Roman" w:hAnsi="Times New Roman" w:cs="Times New Roman"/>
                <w:noProof/>
                <w:color w:val="000000" w:themeColor="text1"/>
                <w:lang w:val="en-US" w:bidi="as-IN"/>
              </w:rPr>
              <w:drawing>
                <wp:inline distT="0" distB="0" distL="0" distR="0">
                  <wp:extent cx="2822222" cy="21168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T-ECO.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961" cy="2118877"/>
                          </a:xfrm>
                          <a:prstGeom prst="rect">
                            <a:avLst/>
                          </a:prstGeom>
                        </pic:spPr>
                      </pic:pic>
                    </a:graphicData>
                  </a:graphic>
                </wp:inline>
              </w:drawing>
            </w:r>
            <w:r>
              <w:rPr>
                <w:rFonts w:ascii="Times New Roman" w:hAnsi="Times New Roman" w:cs="Times New Roman"/>
                <w:noProof/>
                <w:color w:val="000000" w:themeColor="text1"/>
                <w:lang w:val="en-US" w:bidi="as-IN"/>
              </w:rPr>
              <w:drawing>
                <wp:inline distT="0" distB="0" distL="0" distR="0">
                  <wp:extent cx="2878667" cy="21591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T-HISTORY.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7375" cy="2165690"/>
                          </a:xfrm>
                          <a:prstGeom prst="rect">
                            <a:avLst/>
                          </a:prstGeom>
                        </pic:spPr>
                      </pic:pic>
                    </a:graphicData>
                  </a:graphic>
                </wp:inline>
              </w:drawing>
            </w:r>
          </w:p>
          <w:p w:rsidR="002C7A4A" w:rsidRPr="0023140A" w:rsidRDefault="00B84CEE" w:rsidP="00264D30">
            <w:pPr>
              <w:pStyle w:val="ListParagraph"/>
              <w:spacing w:line="360" w:lineRule="auto"/>
              <w:ind w:left="0"/>
              <w:rPr>
                <w:rStyle w:val="Strong"/>
                <w:rFonts w:ascii="Times New Roman" w:hAnsi="Times New Roman" w:cs="Times New Roman"/>
                <w:b w:val="0"/>
                <w:color w:val="000000" w:themeColor="text1"/>
                <w:sz w:val="24"/>
                <w:szCs w:val="23"/>
                <w:shd w:val="clear" w:color="auto" w:fill="FFFFFF"/>
              </w:rPr>
            </w:pPr>
            <w:r>
              <w:rPr>
                <w:rFonts w:ascii="Times New Roman" w:hAnsi="Times New Roman" w:cs="Times New Roman"/>
                <w:bCs/>
                <w:noProof/>
                <w:color w:val="000000" w:themeColor="text1"/>
                <w:sz w:val="24"/>
                <w:szCs w:val="23"/>
                <w:shd w:val="clear" w:color="auto" w:fill="FFFFFF"/>
                <w:lang w:val="en-US" w:bidi="as-IN"/>
              </w:rPr>
              <w:drawing>
                <wp:inline distT="0" distB="0" distL="0" distR="0">
                  <wp:extent cx="2889956" cy="196405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CT-MATH.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1682" cy="1972024"/>
                          </a:xfrm>
                          <a:prstGeom prst="rect">
                            <a:avLst/>
                          </a:prstGeom>
                        </pic:spPr>
                      </pic:pic>
                    </a:graphicData>
                  </a:graphic>
                </wp:inline>
              </w:drawing>
            </w:r>
            <w:r>
              <w:rPr>
                <w:rFonts w:ascii="Times New Roman" w:hAnsi="Times New Roman" w:cs="Times New Roman"/>
                <w:bCs/>
                <w:noProof/>
                <w:color w:val="000000" w:themeColor="text1"/>
                <w:sz w:val="24"/>
                <w:szCs w:val="23"/>
                <w:shd w:val="clear" w:color="auto" w:fill="FFFFFF"/>
                <w:lang w:val="en-US" w:bidi="as-IN"/>
              </w:rPr>
              <w:drawing>
                <wp:inline distT="0" distB="0" distL="0" distR="0">
                  <wp:extent cx="2641600" cy="198134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AB-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4593" cy="1983591"/>
                          </a:xfrm>
                          <a:prstGeom prst="rect">
                            <a:avLst/>
                          </a:prstGeom>
                        </pic:spPr>
                      </pic:pic>
                    </a:graphicData>
                  </a:graphic>
                </wp:inline>
              </w:drawing>
            </w:r>
          </w:p>
        </w:tc>
      </w:tr>
    </w:tbl>
    <w:p w:rsidR="002C7A4A" w:rsidRPr="0023140A" w:rsidRDefault="002C7A4A">
      <w:pPr>
        <w:rPr>
          <w:rFonts w:ascii="Times New Roman" w:hAnsi="Times New Roman" w:cs="Times New Roman"/>
          <w:color w:val="000000" w:themeColor="text1"/>
        </w:rPr>
      </w:pPr>
      <w:r w:rsidRPr="0023140A">
        <w:rPr>
          <w:rFonts w:ascii="Times New Roman" w:hAnsi="Times New Roman" w:cs="Times New Roman"/>
          <w:color w:val="000000" w:themeColor="text1"/>
        </w:rPr>
        <w:tab/>
      </w:r>
      <w:r w:rsidRPr="0023140A">
        <w:rPr>
          <w:rFonts w:ascii="Times New Roman" w:hAnsi="Times New Roman" w:cs="Times New Roman"/>
          <w:color w:val="000000" w:themeColor="text1"/>
        </w:rPr>
        <w:tab/>
      </w:r>
      <w:r w:rsidRPr="0023140A">
        <w:rPr>
          <w:rFonts w:ascii="Times New Roman" w:hAnsi="Times New Roman" w:cs="Times New Roman"/>
          <w:color w:val="000000" w:themeColor="text1"/>
        </w:rPr>
        <w:br w:type="page"/>
      </w:r>
    </w:p>
    <w:p w:rsidR="00C111BF" w:rsidRPr="004855EA" w:rsidRDefault="00C111BF" w:rsidP="004855EA">
      <w:pPr>
        <w:rPr>
          <w:rFonts w:ascii="Times New Roman" w:hAnsi="Times New Roman" w:cs="Times New Roman"/>
          <w:b/>
          <w:color w:val="000000" w:themeColor="text1"/>
          <w:lang w:val="en-US"/>
        </w:rPr>
      </w:pPr>
    </w:p>
    <w:tbl>
      <w:tblPr>
        <w:tblStyle w:val="TableGrid"/>
        <w:tblW w:w="0" w:type="auto"/>
        <w:tblLook w:val="04A0" w:firstRow="1" w:lastRow="0" w:firstColumn="1" w:lastColumn="0" w:noHBand="0" w:noVBand="1"/>
      </w:tblPr>
      <w:tblGrid>
        <w:gridCol w:w="9242"/>
      </w:tblGrid>
      <w:tr w:rsidR="0023140A" w:rsidRPr="0023140A" w:rsidTr="007C5525">
        <w:tc>
          <w:tcPr>
            <w:tcW w:w="9242" w:type="dxa"/>
          </w:tcPr>
          <w:p w:rsidR="004855EA" w:rsidRPr="002610F3" w:rsidRDefault="004855EA" w:rsidP="002610F3">
            <w:pPr>
              <w:pStyle w:val="ListParagraph"/>
              <w:numPr>
                <w:ilvl w:val="0"/>
                <w:numId w:val="9"/>
              </w:numPr>
              <w:autoSpaceDE w:val="0"/>
              <w:autoSpaceDN w:val="0"/>
              <w:adjustRightInd w:val="0"/>
              <w:spacing w:line="360" w:lineRule="auto"/>
              <w:jc w:val="both"/>
              <w:rPr>
                <w:rFonts w:ascii="Times New Roman" w:hAnsi="Times New Roman" w:cs="Times New Roman"/>
                <w:color w:val="000000" w:themeColor="text1"/>
                <w:sz w:val="24"/>
                <w:szCs w:val="24"/>
                <w:shd w:val="clear" w:color="auto" w:fill="FFFFFF"/>
              </w:rPr>
            </w:pPr>
            <w:r w:rsidRPr="002610F3">
              <w:rPr>
                <w:rFonts w:ascii="Times New Roman" w:hAnsi="Times New Roman" w:cs="Times New Roman"/>
                <w:b/>
                <w:color w:val="000000" w:themeColor="text1"/>
                <w:sz w:val="24"/>
                <w:szCs w:val="24"/>
              </w:rPr>
              <w:t>SPP College library is already automated with Koha Integrated library management  system</w:t>
            </w:r>
          </w:p>
          <w:p w:rsidR="00C111BF" w:rsidRPr="0023140A" w:rsidRDefault="002C7A4A" w:rsidP="002C7A4A">
            <w:pPr>
              <w:autoSpaceDE w:val="0"/>
              <w:autoSpaceDN w:val="0"/>
              <w:adjustRightInd w:val="0"/>
              <w:spacing w:line="360" w:lineRule="auto"/>
              <w:jc w:val="both"/>
              <w:rPr>
                <w:rFonts w:ascii="Times New Roman" w:hAnsi="Times New Roman" w:cs="Times New Roman"/>
                <w:color w:val="000000" w:themeColor="text1"/>
                <w:sz w:val="24"/>
                <w:szCs w:val="24"/>
              </w:rPr>
            </w:pPr>
            <w:r w:rsidRPr="0023140A">
              <w:rPr>
                <w:rFonts w:ascii="Times New Roman" w:hAnsi="Times New Roman" w:cs="Times New Roman"/>
                <w:color w:val="000000" w:themeColor="text1"/>
                <w:sz w:val="24"/>
                <w:szCs w:val="24"/>
                <w:shd w:val="clear" w:color="auto" w:fill="FFFFFF"/>
              </w:rPr>
              <w:t xml:space="preserve">With the emerging ICT environment the SPP College is also </w:t>
            </w:r>
            <w:r w:rsidRPr="0023140A">
              <w:rPr>
                <w:rFonts w:ascii="Times New Roman" w:hAnsi="Times New Roman" w:cs="Times New Roman"/>
                <w:color w:val="000000" w:themeColor="text1"/>
                <w:sz w:val="24"/>
                <w:szCs w:val="24"/>
              </w:rPr>
              <w:t xml:space="preserve">aiming to achieve complete automation of the regular activities of the campus including admission, administrative and academic processes to make it time and user friendly, smart, convenient and transparent. The SPP College library is already automated with Koha Integrated library management system in the cloud environment which facilitate- </w:t>
            </w:r>
          </w:p>
          <w:p w:rsidR="002C7A4A" w:rsidRPr="0023140A" w:rsidRDefault="002C7A4A" w:rsidP="002C7A4A">
            <w:pPr>
              <w:autoSpaceDE w:val="0"/>
              <w:autoSpaceDN w:val="0"/>
              <w:adjustRightInd w:val="0"/>
              <w:spacing w:line="360" w:lineRule="auto"/>
              <w:jc w:val="both"/>
              <w:rPr>
                <w:rFonts w:ascii="Times New Roman" w:eastAsia="Times New Roman" w:hAnsi="Times New Roman" w:cs="Times New Roman"/>
                <w:color w:val="000000" w:themeColor="text1"/>
                <w:sz w:val="24"/>
                <w:szCs w:val="24"/>
                <w:lang w:eastAsia="en-IN"/>
              </w:rPr>
            </w:pPr>
            <w:r w:rsidRPr="0023140A">
              <w:rPr>
                <w:rFonts w:ascii="Times New Roman" w:eastAsia="Times New Roman" w:hAnsi="Times New Roman" w:cs="Times New Roman"/>
                <w:color w:val="000000" w:themeColor="text1"/>
                <w:sz w:val="24"/>
                <w:szCs w:val="24"/>
                <w:lang w:eastAsia="en-IN"/>
              </w:rPr>
              <w:t xml:space="preserve">Computer-based Circulation, OPAC, Web-OPAC, Digital Repository, Digital Gate Entry Register, Ask the Librarian Service, Service through Social Media. </w:t>
            </w:r>
          </w:p>
        </w:tc>
      </w:tr>
      <w:tr w:rsidR="00C111BF" w:rsidRPr="0023140A" w:rsidTr="007C5525">
        <w:trPr>
          <w:trHeight w:val="4553"/>
        </w:trPr>
        <w:tc>
          <w:tcPr>
            <w:tcW w:w="9242" w:type="dxa"/>
          </w:tcPr>
          <w:p w:rsidR="00C111BF" w:rsidRPr="0023140A" w:rsidRDefault="00C111BF" w:rsidP="003F7DCF">
            <w:pPr>
              <w:rPr>
                <w:rFonts w:ascii="Times New Roman" w:hAnsi="Times New Roman" w:cs="Times New Roman"/>
                <w:noProof/>
                <w:color w:val="000000" w:themeColor="text1"/>
                <w:lang w:eastAsia="en-IN"/>
              </w:rPr>
            </w:pPr>
          </w:p>
          <w:p w:rsidR="00C111BF" w:rsidRPr="0023140A" w:rsidRDefault="00C111BF" w:rsidP="002C7A4A">
            <w:pPr>
              <w:rPr>
                <w:rFonts w:ascii="Times New Roman" w:hAnsi="Times New Roman" w:cs="Times New Roman"/>
                <w:noProof/>
                <w:color w:val="000000" w:themeColor="text1"/>
                <w:lang w:eastAsia="en-IN"/>
              </w:rPr>
            </w:pPr>
            <w:r w:rsidRPr="0023140A">
              <w:rPr>
                <w:rFonts w:ascii="Times New Roman" w:hAnsi="Times New Roman" w:cs="Times New Roman"/>
                <w:noProof/>
                <w:color w:val="000000" w:themeColor="text1"/>
                <w:lang w:val="en-US" w:bidi="as-IN"/>
              </w:rPr>
              <w:drawing>
                <wp:inline distT="0" distB="0" distL="0" distR="0" wp14:anchorId="460037DA" wp14:editId="116B80DD">
                  <wp:extent cx="2790701" cy="17812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7).png"/>
                          <pic:cNvPicPr/>
                        </pic:nvPicPr>
                        <pic:blipFill rotWithShape="1">
                          <a:blip r:embed="rId18" cstate="print">
                            <a:extLst>
                              <a:ext uri="{28A0092B-C50C-407E-A947-70E740481C1C}">
                                <a14:useLocalDpi xmlns:a14="http://schemas.microsoft.com/office/drawing/2010/main" val="0"/>
                              </a:ext>
                            </a:extLst>
                          </a:blip>
                          <a:srcRect b="29555"/>
                          <a:stretch/>
                        </pic:blipFill>
                        <pic:spPr bwMode="auto">
                          <a:xfrm>
                            <a:off x="0" y="0"/>
                            <a:ext cx="2790071" cy="1780897"/>
                          </a:xfrm>
                          <a:prstGeom prst="rect">
                            <a:avLst/>
                          </a:prstGeom>
                          <a:ln>
                            <a:noFill/>
                          </a:ln>
                          <a:extLst>
                            <a:ext uri="{53640926-AAD7-44D8-BBD7-CCE9431645EC}">
                              <a14:shadowObscured xmlns:a14="http://schemas.microsoft.com/office/drawing/2010/main"/>
                            </a:ext>
                          </a:extLst>
                        </pic:spPr>
                      </pic:pic>
                    </a:graphicData>
                  </a:graphic>
                </wp:inline>
              </w:drawing>
            </w:r>
            <w:r w:rsidR="002C7A4A" w:rsidRPr="0023140A">
              <w:rPr>
                <w:rFonts w:ascii="Times New Roman" w:hAnsi="Times New Roman" w:cs="Times New Roman"/>
                <w:noProof/>
                <w:color w:val="000000" w:themeColor="text1"/>
                <w:lang w:eastAsia="en-IN"/>
              </w:rPr>
              <w:t xml:space="preserve"> </w:t>
            </w:r>
            <w:r w:rsidR="002C7A4A" w:rsidRPr="0023140A">
              <w:rPr>
                <w:rFonts w:ascii="Times New Roman" w:hAnsi="Times New Roman" w:cs="Times New Roman"/>
                <w:noProof/>
                <w:color w:val="000000" w:themeColor="text1"/>
                <w:lang w:val="en-US" w:bidi="as-IN"/>
              </w:rPr>
              <w:drawing>
                <wp:inline distT="0" distB="0" distL="0" distR="0" wp14:anchorId="41003602" wp14:editId="4024B61B">
                  <wp:extent cx="2731325" cy="17805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048" cy="1783609"/>
                          </a:xfrm>
                          <a:prstGeom prst="rect">
                            <a:avLst/>
                          </a:prstGeom>
                        </pic:spPr>
                      </pic:pic>
                    </a:graphicData>
                  </a:graphic>
                </wp:inline>
              </w:drawing>
            </w:r>
            <w:r w:rsidR="002C7A4A" w:rsidRPr="0023140A">
              <w:rPr>
                <w:rFonts w:ascii="Times New Roman" w:hAnsi="Times New Roman" w:cs="Times New Roman"/>
                <w:noProof/>
                <w:color w:val="000000" w:themeColor="text1"/>
                <w:lang w:eastAsia="en-IN"/>
              </w:rPr>
              <w:t xml:space="preserve">  </w:t>
            </w:r>
          </w:p>
          <w:p w:rsidR="002C7A4A" w:rsidRPr="0023140A" w:rsidRDefault="002C7A4A" w:rsidP="002C7A4A">
            <w:pPr>
              <w:rPr>
                <w:rFonts w:ascii="Times New Roman" w:hAnsi="Times New Roman" w:cs="Times New Roman"/>
                <w:noProof/>
                <w:color w:val="000000" w:themeColor="text1"/>
                <w:lang w:eastAsia="en-IN"/>
              </w:rPr>
            </w:pPr>
          </w:p>
          <w:p w:rsidR="002C7A4A" w:rsidRPr="0023140A" w:rsidRDefault="002C7A4A" w:rsidP="002C7A4A">
            <w:pPr>
              <w:rPr>
                <w:rFonts w:ascii="Times New Roman" w:hAnsi="Times New Roman" w:cs="Times New Roman"/>
                <w:color w:val="000000" w:themeColor="text1"/>
                <w:lang w:val="en-US"/>
              </w:rPr>
            </w:pPr>
            <w:r w:rsidRPr="0023140A">
              <w:rPr>
                <w:rFonts w:ascii="Times New Roman" w:hAnsi="Times New Roman" w:cs="Times New Roman"/>
                <w:noProof/>
                <w:color w:val="000000" w:themeColor="text1"/>
                <w:lang w:val="en-US" w:bidi="as-IN"/>
              </w:rPr>
              <w:drawing>
                <wp:inline distT="0" distB="0" distL="0" distR="0" wp14:anchorId="1635FA4D" wp14:editId="2FD02C99">
                  <wp:extent cx="2790701" cy="16387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16c4a2-619d-4c41-9cd6-365079c08474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9294" cy="1643841"/>
                          </a:xfrm>
                          <a:prstGeom prst="rect">
                            <a:avLst/>
                          </a:prstGeom>
                        </pic:spPr>
                      </pic:pic>
                    </a:graphicData>
                  </a:graphic>
                </wp:inline>
              </w:drawing>
            </w:r>
            <w:r w:rsidRPr="0023140A">
              <w:rPr>
                <w:rFonts w:ascii="Times New Roman" w:hAnsi="Times New Roman" w:cs="Times New Roman"/>
                <w:color w:val="000000" w:themeColor="text1"/>
                <w:lang w:val="en-US"/>
              </w:rPr>
              <w:t xml:space="preserve"> </w:t>
            </w:r>
            <w:r w:rsidR="003F7DCF" w:rsidRPr="0023140A">
              <w:rPr>
                <w:rFonts w:ascii="Times New Roman" w:hAnsi="Times New Roman" w:cs="Times New Roman"/>
                <w:bCs/>
                <w:noProof/>
                <w:color w:val="000000" w:themeColor="text1"/>
                <w:sz w:val="24"/>
                <w:szCs w:val="24"/>
                <w:shd w:val="clear" w:color="auto" w:fill="FFFFFF"/>
                <w:lang w:val="en-US" w:bidi="as-IN"/>
              </w:rPr>
              <w:drawing>
                <wp:inline distT="0" distB="0" distL="0" distR="0" wp14:anchorId="740E3FB8" wp14:editId="61AF731F">
                  <wp:extent cx="2731325" cy="16247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3).png"/>
                          <pic:cNvPicPr/>
                        </pic:nvPicPr>
                        <pic:blipFill rotWithShape="1">
                          <a:blip r:embed="rId21" cstate="print">
                            <a:extLst>
                              <a:ext uri="{28A0092B-C50C-407E-A947-70E740481C1C}">
                                <a14:useLocalDpi xmlns:a14="http://schemas.microsoft.com/office/drawing/2010/main" val="0"/>
                              </a:ext>
                            </a:extLst>
                          </a:blip>
                          <a:srcRect t="8997" r="4051" b="4498"/>
                          <a:stretch/>
                        </pic:blipFill>
                        <pic:spPr bwMode="auto">
                          <a:xfrm>
                            <a:off x="0" y="0"/>
                            <a:ext cx="2737194" cy="1628239"/>
                          </a:xfrm>
                          <a:prstGeom prst="rect">
                            <a:avLst/>
                          </a:prstGeom>
                          <a:ln>
                            <a:noFill/>
                          </a:ln>
                          <a:extLst>
                            <a:ext uri="{53640926-AAD7-44D8-BBD7-CCE9431645EC}">
                              <a14:shadowObscured xmlns:a14="http://schemas.microsoft.com/office/drawing/2010/main"/>
                            </a:ext>
                          </a:extLst>
                        </pic:spPr>
                      </pic:pic>
                    </a:graphicData>
                  </a:graphic>
                </wp:inline>
              </w:drawing>
            </w:r>
          </w:p>
          <w:p w:rsidR="003F7DCF" w:rsidRPr="0023140A" w:rsidRDefault="003F7DCF" w:rsidP="002C7A4A">
            <w:pPr>
              <w:rPr>
                <w:rFonts w:ascii="Times New Roman" w:hAnsi="Times New Roman" w:cs="Times New Roman"/>
                <w:color w:val="000000" w:themeColor="text1"/>
                <w:lang w:val="en-US"/>
              </w:rPr>
            </w:pPr>
          </w:p>
          <w:p w:rsidR="003F7DCF" w:rsidRPr="0023140A" w:rsidRDefault="003F7DCF" w:rsidP="002C7A4A">
            <w:pPr>
              <w:rPr>
                <w:rFonts w:ascii="Times New Roman" w:hAnsi="Times New Roman" w:cs="Times New Roman"/>
                <w:color w:val="000000" w:themeColor="text1"/>
                <w:lang w:val="en-US"/>
              </w:rPr>
            </w:pPr>
            <w:r w:rsidRPr="0023140A">
              <w:rPr>
                <w:rFonts w:ascii="Times New Roman" w:hAnsi="Times New Roman" w:cs="Times New Roman"/>
                <w:iCs/>
                <w:noProof/>
                <w:color w:val="000000" w:themeColor="text1"/>
                <w:sz w:val="24"/>
                <w:szCs w:val="24"/>
                <w:shd w:val="clear" w:color="auto" w:fill="FFFFFF"/>
                <w:lang w:val="en-US" w:bidi="as-IN"/>
              </w:rPr>
              <w:drawing>
                <wp:inline distT="0" distB="0" distL="0" distR="0" wp14:anchorId="5E11B31A" wp14:editId="6810DCC3">
                  <wp:extent cx="2790701" cy="1520041"/>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ca798a-bffc-4f90-84d6-40785e173dc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5561" cy="1522688"/>
                          </a:xfrm>
                          <a:prstGeom prst="rect">
                            <a:avLst/>
                          </a:prstGeom>
                        </pic:spPr>
                      </pic:pic>
                    </a:graphicData>
                  </a:graphic>
                </wp:inline>
              </w:drawing>
            </w:r>
            <w:r w:rsidRPr="0023140A">
              <w:rPr>
                <w:rFonts w:ascii="Times New Roman" w:hAnsi="Times New Roman" w:cs="Times New Roman"/>
                <w:color w:val="000000" w:themeColor="text1"/>
                <w:lang w:val="en-US"/>
              </w:rPr>
              <w:t xml:space="preserve"> </w:t>
            </w:r>
            <w:r w:rsidRPr="0023140A">
              <w:rPr>
                <w:rFonts w:ascii="Times New Roman" w:eastAsia="Times New Roman" w:hAnsi="Times New Roman" w:cs="Times New Roman"/>
                <w:b/>
                <w:i/>
                <w:noProof/>
                <w:color w:val="000000" w:themeColor="text1"/>
                <w:sz w:val="24"/>
                <w:szCs w:val="24"/>
                <w:lang w:val="en-US" w:bidi="as-IN"/>
              </w:rPr>
              <w:drawing>
                <wp:inline distT="0" distB="0" distL="0" distR="0" wp14:anchorId="31031FDB" wp14:editId="5FE9F1FE">
                  <wp:extent cx="2683824" cy="1519283"/>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53c517-c091-4258-af39-20dadddda20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7894" cy="1521587"/>
                          </a:xfrm>
                          <a:prstGeom prst="rect">
                            <a:avLst/>
                          </a:prstGeom>
                        </pic:spPr>
                      </pic:pic>
                    </a:graphicData>
                  </a:graphic>
                </wp:inline>
              </w:drawing>
            </w:r>
          </w:p>
          <w:p w:rsidR="003F7DCF" w:rsidRPr="0023140A" w:rsidRDefault="003F7DCF" w:rsidP="002C7A4A">
            <w:pPr>
              <w:rPr>
                <w:rFonts w:ascii="Times New Roman" w:hAnsi="Times New Roman" w:cs="Times New Roman"/>
                <w:color w:val="000000" w:themeColor="text1"/>
                <w:lang w:val="en-US"/>
              </w:rPr>
            </w:pPr>
          </w:p>
        </w:tc>
      </w:tr>
    </w:tbl>
    <w:p w:rsidR="00B84CEE" w:rsidRDefault="00B84CEE" w:rsidP="003F7DCF">
      <w:pPr>
        <w:pStyle w:val="ListParagraph"/>
        <w:rPr>
          <w:rFonts w:ascii="Times New Roman" w:hAnsi="Times New Roman" w:cs="Times New Roman"/>
          <w:b/>
          <w:color w:val="000000" w:themeColor="text1"/>
          <w:lang w:val="en-US"/>
        </w:rPr>
      </w:pPr>
    </w:p>
    <w:p w:rsidR="00B84CEE" w:rsidRDefault="00B84CEE">
      <w:pPr>
        <w:rPr>
          <w:rFonts w:ascii="Times New Roman" w:hAnsi="Times New Roman" w:cs="Times New Roman"/>
          <w:b/>
          <w:color w:val="000000" w:themeColor="text1"/>
          <w:lang w:val="en-US"/>
        </w:rPr>
      </w:pPr>
      <w:r>
        <w:rPr>
          <w:rFonts w:ascii="Times New Roman" w:hAnsi="Times New Roman" w:cs="Times New Roman"/>
          <w:b/>
          <w:color w:val="000000" w:themeColor="text1"/>
          <w:lang w:val="en-US"/>
        </w:rPr>
        <w:br w:type="page"/>
      </w:r>
    </w:p>
    <w:p w:rsidR="003F7DCF" w:rsidRPr="0023140A" w:rsidRDefault="003F7DCF" w:rsidP="003F7DCF">
      <w:pPr>
        <w:pStyle w:val="ListParagraph"/>
        <w:rPr>
          <w:rFonts w:ascii="Times New Roman" w:hAnsi="Times New Roman" w:cs="Times New Roman"/>
          <w:b/>
          <w:color w:val="000000" w:themeColor="text1"/>
          <w:lang w:val="en-US"/>
        </w:rPr>
      </w:pPr>
    </w:p>
    <w:tbl>
      <w:tblPr>
        <w:tblStyle w:val="TableGrid"/>
        <w:tblW w:w="0" w:type="auto"/>
        <w:tblLook w:val="04A0" w:firstRow="1" w:lastRow="0" w:firstColumn="1" w:lastColumn="0" w:noHBand="0" w:noVBand="1"/>
      </w:tblPr>
      <w:tblGrid>
        <w:gridCol w:w="9242"/>
      </w:tblGrid>
      <w:tr w:rsidR="0023140A" w:rsidRPr="0023140A" w:rsidTr="007C5525">
        <w:tc>
          <w:tcPr>
            <w:tcW w:w="9242" w:type="dxa"/>
          </w:tcPr>
          <w:p w:rsidR="002610F3" w:rsidRDefault="002610F3" w:rsidP="002610F3">
            <w:pPr>
              <w:pStyle w:val="ListParagraph"/>
              <w:numPr>
                <w:ilvl w:val="0"/>
                <w:numId w:val="9"/>
              </w:numPr>
              <w:shd w:val="clear" w:color="auto" w:fill="FFFFFF"/>
              <w:spacing w:line="360" w:lineRule="auto"/>
              <w:jc w:val="both"/>
              <w:rPr>
                <w:rFonts w:ascii="Times New Roman" w:eastAsia="Times New Roman" w:hAnsi="Times New Roman" w:cs="Times New Roman"/>
                <w:color w:val="000000" w:themeColor="text1"/>
                <w:sz w:val="24"/>
                <w:szCs w:val="24"/>
              </w:rPr>
            </w:pPr>
            <w:r w:rsidRPr="002610F3">
              <w:rPr>
                <w:rFonts w:ascii="Times New Roman" w:eastAsia="Times New Roman" w:hAnsi="Times New Roman" w:cs="Times New Roman"/>
                <w:b/>
                <w:color w:val="000000" w:themeColor="text1"/>
                <w:sz w:val="24"/>
                <w:szCs w:val="24"/>
                <w:lang w:eastAsia="en-IN"/>
              </w:rPr>
              <w:t>ICT infrastructure and features are also utilizes in the General, academic and financial administration</w:t>
            </w:r>
            <w:r w:rsidRPr="002610F3">
              <w:rPr>
                <w:rFonts w:ascii="Times New Roman" w:eastAsia="Times New Roman" w:hAnsi="Times New Roman" w:cs="Times New Roman"/>
                <w:color w:val="000000" w:themeColor="text1"/>
                <w:sz w:val="24"/>
                <w:szCs w:val="24"/>
                <w:lang w:eastAsia="en-IN"/>
              </w:rPr>
              <w:t xml:space="preserve"> </w:t>
            </w:r>
            <w:r>
              <w:rPr>
                <w:rFonts w:ascii="Times New Roman" w:eastAsia="Times New Roman" w:hAnsi="Times New Roman" w:cs="Times New Roman"/>
                <w:color w:val="000000" w:themeColor="text1"/>
                <w:sz w:val="24"/>
                <w:szCs w:val="24"/>
                <w:lang w:eastAsia="en-IN"/>
              </w:rPr>
              <w:t xml:space="preserve"> </w:t>
            </w:r>
          </w:p>
          <w:p w:rsidR="00C111BF" w:rsidRPr="002610F3" w:rsidRDefault="003F7DCF" w:rsidP="002610F3">
            <w:pPr>
              <w:shd w:val="clear" w:color="auto" w:fill="FFFFFF"/>
              <w:spacing w:line="360" w:lineRule="auto"/>
              <w:jc w:val="both"/>
              <w:rPr>
                <w:rFonts w:ascii="Times New Roman" w:eastAsia="Times New Roman" w:hAnsi="Times New Roman" w:cs="Times New Roman"/>
                <w:color w:val="000000" w:themeColor="text1"/>
                <w:sz w:val="24"/>
                <w:szCs w:val="24"/>
              </w:rPr>
            </w:pPr>
            <w:r w:rsidRPr="002610F3">
              <w:rPr>
                <w:rFonts w:ascii="Times New Roman" w:eastAsia="Times New Roman" w:hAnsi="Times New Roman" w:cs="Times New Roman"/>
                <w:color w:val="000000" w:themeColor="text1"/>
                <w:sz w:val="24"/>
                <w:szCs w:val="24"/>
                <w:lang w:eastAsia="en-IN"/>
              </w:rPr>
              <w:t xml:space="preserve">ICT infrastructure and features are also utilizes in the General, academic and financial administration of the college for the services like online salary, official communication, financial transaction, e-tendering, PFMS, fully online admission process, registration, form fill-up, admit card issue, other teaching learning practices etc. </w:t>
            </w:r>
            <w:r w:rsidRPr="002610F3">
              <w:rPr>
                <w:rFonts w:ascii="Times New Roman" w:hAnsi="Times New Roman" w:cs="Times New Roman"/>
                <w:color w:val="000000" w:themeColor="text1"/>
                <w:sz w:val="24"/>
                <w:szCs w:val="24"/>
              </w:rPr>
              <w:t xml:space="preserve">The departments also make use of Google Classrooms, </w:t>
            </w:r>
            <w:proofErr w:type="spellStart"/>
            <w:r w:rsidRPr="002610F3">
              <w:rPr>
                <w:rFonts w:ascii="Times New Roman" w:hAnsi="Times New Roman" w:cs="Times New Roman"/>
                <w:color w:val="000000" w:themeColor="text1"/>
                <w:sz w:val="24"/>
                <w:szCs w:val="24"/>
              </w:rPr>
              <w:t>Youtube</w:t>
            </w:r>
            <w:proofErr w:type="spellEnd"/>
            <w:r w:rsidRPr="002610F3">
              <w:rPr>
                <w:rFonts w:ascii="Times New Roman" w:hAnsi="Times New Roman" w:cs="Times New Roman"/>
                <w:color w:val="000000" w:themeColor="text1"/>
                <w:sz w:val="24"/>
                <w:szCs w:val="24"/>
              </w:rPr>
              <w:t xml:space="preserve">, Zoom, </w:t>
            </w:r>
            <w:proofErr w:type="spellStart"/>
            <w:r w:rsidRPr="002610F3">
              <w:rPr>
                <w:rFonts w:ascii="Times New Roman" w:hAnsi="Times New Roman" w:cs="Times New Roman"/>
                <w:color w:val="000000" w:themeColor="text1"/>
                <w:sz w:val="24"/>
                <w:szCs w:val="24"/>
              </w:rPr>
              <w:t>Webex</w:t>
            </w:r>
            <w:proofErr w:type="spellEnd"/>
            <w:r w:rsidRPr="002610F3">
              <w:rPr>
                <w:rFonts w:ascii="Times New Roman" w:hAnsi="Times New Roman" w:cs="Times New Roman"/>
                <w:color w:val="000000" w:themeColor="text1"/>
                <w:sz w:val="24"/>
                <w:szCs w:val="24"/>
              </w:rPr>
              <w:t xml:space="preserve"> etc. for teaching learning practices</w:t>
            </w:r>
          </w:p>
        </w:tc>
      </w:tr>
      <w:tr w:rsidR="0023140A" w:rsidRPr="0023140A" w:rsidTr="007C5525">
        <w:tc>
          <w:tcPr>
            <w:tcW w:w="9242" w:type="dxa"/>
          </w:tcPr>
          <w:p w:rsidR="00C111BF" w:rsidRPr="0023140A" w:rsidRDefault="003F7DCF" w:rsidP="003F7DCF">
            <w:pPr>
              <w:spacing w:line="360" w:lineRule="auto"/>
              <w:rPr>
                <w:rFonts w:ascii="Times New Roman" w:hAnsi="Times New Roman" w:cs="Times New Roman"/>
                <w:b/>
                <w:noProof/>
                <w:color w:val="000000" w:themeColor="text1"/>
                <w:sz w:val="28"/>
                <w:lang w:eastAsia="en-IN"/>
              </w:rPr>
            </w:pPr>
            <w:r w:rsidRPr="0023140A">
              <w:rPr>
                <w:rFonts w:ascii="Times New Roman" w:hAnsi="Times New Roman" w:cs="Times New Roman"/>
                <w:b/>
                <w:noProof/>
                <w:color w:val="000000" w:themeColor="text1"/>
                <w:sz w:val="28"/>
                <w:lang w:val="en-US" w:bidi="as-IN"/>
              </w:rPr>
              <w:drawing>
                <wp:inline distT="0" distB="0" distL="0" distR="0" wp14:anchorId="45EDDF56" wp14:editId="519DC999">
                  <wp:extent cx="2778825" cy="2481943"/>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2 at 12.23.21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79927" cy="2482928"/>
                          </a:xfrm>
                          <a:prstGeom prst="rect">
                            <a:avLst/>
                          </a:prstGeom>
                        </pic:spPr>
                      </pic:pic>
                    </a:graphicData>
                  </a:graphic>
                </wp:inline>
              </w:drawing>
            </w:r>
            <w:r w:rsidRPr="0023140A">
              <w:rPr>
                <w:rFonts w:ascii="Times New Roman" w:hAnsi="Times New Roman" w:cs="Times New Roman"/>
                <w:b/>
                <w:noProof/>
                <w:color w:val="000000" w:themeColor="text1"/>
                <w:sz w:val="28"/>
                <w:lang w:eastAsia="en-IN"/>
              </w:rPr>
              <w:t xml:space="preserve"> </w:t>
            </w:r>
            <w:r w:rsidRPr="0023140A">
              <w:rPr>
                <w:rFonts w:ascii="Times New Roman" w:hAnsi="Times New Roman" w:cs="Times New Roman"/>
                <w:b/>
                <w:noProof/>
                <w:color w:val="000000" w:themeColor="text1"/>
                <w:sz w:val="28"/>
                <w:lang w:val="en-US" w:bidi="as-IN"/>
              </w:rPr>
              <w:drawing>
                <wp:inline distT="0" distB="0" distL="0" distR="0" wp14:anchorId="2D4BC6E1" wp14:editId="4F19667A">
                  <wp:extent cx="2861954" cy="24819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2 at 12.23.2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3087" cy="2482926"/>
                          </a:xfrm>
                          <a:prstGeom prst="rect">
                            <a:avLst/>
                          </a:prstGeom>
                        </pic:spPr>
                      </pic:pic>
                    </a:graphicData>
                  </a:graphic>
                </wp:inline>
              </w:drawing>
            </w:r>
            <w:r w:rsidRPr="0023140A">
              <w:rPr>
                <w:rFonts w:ascii="Times New Roman" w:hAnsi="Times New Roman" w:cs="Times New Roman"/>
                <w:b/>
                <w:noProof/>
                <w:color w:val="000000" w:themeColor="text1"/>
                <w:sz w:val="28"/>
                <w:lang w:eastAsia="en-IN"/>
              </w:rPr>
              <w:t xml:space="preserve"> </w:t>
            </w:r>
          </w:p>
          <w:p w:rsidR="003F7DCF" w:rsidRPr="0023140A" w:rsidRDefault="003F7DCF" w:rsidP="003F7DCF">
            <w:pPr>
              <w:spacing w:line="360" w:lineRule="auto"/>
              <w:rPr>
                <w:rFonts w:ascii="Times New Roman" w:hAnsi="Times New Roman" w:cs="Times New Roman"/>
                <w:b/>
                <w:color w:val="000000" w:themeColor="text1"/>
                <w:sz w:val="28"/>
                <w:lang w:val="en-US"/>
              </w:rPr>
            </w:pPr>
            <w:r w:rsidRPr="0023140A">
              <w:rPr>
                <w:rFonts w:ascii="Times New Roman" w:hAnsi="Times New Roman" w:cs="Times New Roman"/>
                <w:b/>
                <w:noProof/>
                <w:color w:val="000000" w:themeColor="text1"/>
                <w:sz w:val="28"/>
                <w:lang w:val="en-US" w:bidi="as-IN"/>
              </w:rPr>
              <w:drawing>
                <wp:inline distT="0" distB="0" distL="0" distR="0" wp14:anchorId="1C7D2DC4" wp14:editId="09516AB5">
                  <wp:extent cx="2778826" cy="295695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78826" cy="2956955"/>
                          </a:xfrm>
                          <a:prstGeom prst="rect">
                            <a:avLst/>
                          </a:prstGeom>
                        </pic:spPr>
                      </pic:pic>
                    </a:graphicData>
                  </a:graphic>
                </wp:inline>
              </w:drawing>
            </w:r>
            <w:r w:rsidRPr="0023140A">
              <w:rPr>
                <w:rFonts w:ascii="Times New Roman" w:hAnsi="Times New Roman" w:cs="Times New Roman"/>
                <w:b/>
                <w:noProof/>
                <w:color w:val="000000" w:themeColor="text1"/>
                <w:sz w:val="28"/>
                <w:lang w:eastAsia="en-IN"/>
              </w:rPr>
              <w:t xml:space="preserve"> </w:t>
            </w:r>
            <w:r w:rsidRPr="0023140A">
              <w:rPr>
                <w:rFonts w:ascii="Times New Roman" w:hAnsi="Times New Roman" w:cs="Times New Roman"/>
                <w:b/>
                <w:noProof/>
                <w:color w:val="000000" w:themeColor="text1"/>
                <w:sz w:val="28"/>
                <w:lang w:val="en-US" w:bidi="as-IN"/>
              </w:rPr>
              <w:drawing>
                <wp:inline distT="0" distB="0" distL="0" distR="0" wp14:anchorId="13776591" wp14:editId="66802DE9">
                  <wp:extent cx="2861954" cy="295695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3636" cy="2958693"/>
                          </a:xfrm>
                          <a:prstGeom prst="rect">
                            <a:avLst/>
                          </a:prstGeom>
                        </pic:spPr>
                      </pic:pic>
                    </a:graphicData>
                  </a:graphic>
                </wp:inline>
              </w:drawing>
            </w:r>
            <w:r w:rsidRPr="0023140A">
              <w:rPr>
                <w:rFonts w:ascii="Times New Roman" w:hAnsi="Times New Roman" w:cs="Times New Roman"/>
                <w:b/>
                <w:color w:val="000000" w:themeColor="text1"/>
                <w:sz w:val="28"/>
                <w:lang w:val="en-US"/>
              </w:rPr>
              <w:t xml:space="preserve"> </w:t>
            </w:r>
          </w:p>
        </w:tc>
      </w:tr>
    </w:tbl>
    <w:p w:rsidR="00B84CEE" w:rsidRDefault="00B84CEE" w:rsidP="00C111BF">
      <w:pPr>
        <w:rPr>
          <w:rFonts w:ascii="Times New Roman" w:hAnsi="Times New Roman" w:cs="Times New Roman"/>
          <w:color w:val="000000" w:themeColor="text1"/>
          <w:lang w:val="en-US"/>
        </w:rPr>
      </w:pPr>
    </w:p>
    <w:p w:rsidR="00B84CEE" w:rsidRDefault="00B84CEE">
      <w:pPr>
        <w:rPr>
          <w:rFonts w:ascii="Times New Roman" w:hAnsi="Times New Roman" w:cs="Times New Roman"/>
          <w:color w:val="000000" w:themeColor="text1"/>
          <w:lang w:val="en-US"/>
        </w:rPr>
      </w:pPr>
      <w:r>
        <w:rPr>
          <w:rFonts w:ascii="Times New Roman" w:hAnsi="Times New Roman" w:cs="Times New Roman"/>
          <w:color w:val="000000" w:themeColor="text1"/>
          <w:lang w:val="en-US"/>
        </w:rPr>
        <w:br w:type="page"/>
      </w:r>
    </w:p>
    <w:tbl>
      <w:tblPr>
        <w:tblStyle w:val="TableGrid"/>
        <w:tblW w:w="0" w:type="auto"/>
        <w:tblLook w:val="04A0" w:firstRow="1" w:lastRow="0" w:firstColumn="1" w:lastColumn="0" w:noHBand="0" w:noVBand="1"/>
      </w:tblPr>
      <w:tblGrid>
        <w:gridCol w:w="9242"/>
      </w:tblGrid>
      <w:tr w:rsidR="0023140A" w:rsidRPr="0023140A" w:rsidTr="007C5525">
        <w:tc>
          <w:tcPr>
            <w:tcW w:w="9242" w:type="dxa"/>
          </w:tcPr>
          <w:p w:rsidR="00682BE5" w:rsidRPr="0023140A" w:rsidRDefault="00682BE5" w:rsidP="00682BE5">
            <w:pPr>
              <w:pStyle w:val="ListParagraph"/>
              <w:spacing w:line="360" w:lineRule="auto"/>
              <w:jc w:val="both"/>
              <w:rPr>
                <w:rFonts w:ascii="Times New Roman" w:hAnsi="Times New Roman" w:cs="Times New Roman"/>
                <w:b/>
                <w:color w:val="000000" w:themeColor="text1"/>
                <w:sz w:val="24"/>
                <w:szCs w:val="24"/>
              </w:rPr>
            </w:pPr>
          </w:p>
          <w:p w:rsidR="00295AD0" w:rsidRPr="002610F3" w:rsidRDefault="00295AD0" w:rsidP="002610F3">
            <w:pPr>
              <w:pStyle w:val="ListParagraph"/>
              <w:numPr>
                <w:ilvl w:val="0"/>
                <w:numId w:val="9"/>
              </w:numPr>
              <w:spacing w:line="360" w:lineRule="auto"/>
              <w:jc w:val="both"/>
              <w:rPr>
                <w:rFonts w:ascii="Times New Roman" w:hAnsi="Times New Roman" w:cs="Times New Roman"/>
                <w:b/>
                <w:color w:val="000000" w:themeColor="text1"/>
                <w:sz w:val="24"/>
                <w:szCs w:val="24"/>
              </w:rPr>
            </w:pPr>
            <w:r w:rsidRPr="002610F3">
              <w:rPr>
                <w:rFonts w:ascii="Times New Roman" w:hAnsi="Times New Roman" w:cs="Times New Roman"/>
                <w:b/>
                <w:color w:val="000000" w:themeColor="text1"/>
                <w:sz w:val="24"/>
                <w:szCs w:val="24"/>
              </w:rPr>
              <w:t>Biometric attendance and antivirus</w:t>
            </w:r>
            <w:r w:rsidR="0023140A" w:rsidRPr="002610F3">
              <w:rPr>
                <w:rFonts w:ascii="Times New Roman" w:hAnsi="Times New Roman" w:cs="Times New Roman"/>
                <w:b/>
                <w:color w:val="000000" w:themeColor="text1"/>
                <w:sz w:val="24"/>
                <w:szCs w:val="24"/>
              </w:rPr>
              <w:t>es for computers</w:t>
            </w:r>
          </w:p>
          <w:p w:rsidR="00C111BF" w:rsidRPr="0023140A" w:rsidRDefault="00295AD0" w:rsidP="00295AD0">
            <w:pPr>
              <w:spacing w:line="360" w:lineRule="auto"/>
              <w:ind w:left="360"/>
              <w:jc w:val="both"/>
              <w:rPr>
                <w:rFonts w:ascii="Times New Roman" w:hAnsi="Times New Roman" w:cs="Times New Roman"/>
                <w:color w:val="000000" w:themeColor="text1"/>
                <w:sz w:val="24"/>
                <w:szCs w:val="24"/>
              </w:rPr>
            </w:pPr>
            <w:r w:rsidRPr="0023140A">
              <w:rPr>
                <w:rFonts w:ascii="Times New Roman" w:hAnsi="Times New Roman" w:cs="Times New Roman"/>
                <w:color w:val="000000" w:themeColor="text1"/>
                <w:sz w:val="24"/>
                <w:szCs w:val="24"/>
              </w:rPr>
              <w:t>The attendances of the employees are collected through biometric scanner from 2018 onwards. The network connected computers are protected by antiviruses. Moreover, the college hires computer technicians and service providers for any disorder or damage on basis of the need.</w:t>
            </w:r>
          </w:p>
          <w:p w:rsidR="00682BE5" w:rsidRPr="0023140A" w:rsidRDefault="00682BE5" w:rsidP="00295AD0">
            <w:pPr>
              <w:spacing w:line="360" w:lineRule="auto"/>
              <w:ind w:left="360"/>
              <w:jc w:val="both"/>
              <w:rPr>
                <w:rFonts w:ascii="Times New Roman" w:hAnsi="Times New Roman" w:cs="Times New Roman"/>
                <w:color w:val="000000" w:themeColor="text1"/>
                <w:sz w:val="24"/>
                <w:szCs w:val="24"/>
              </w:rPr>
            </w:pPr>
          </w:p>
          <w:p w:rsidR="00682BE5" w:rsidRPr="0023140A" w:rsidRDefault="00264D30" w:rsidP="00295AD0">
            <w:pPr>
              <w:spacing w:line="360" w:lineRule="auto"/>
              <w:ind w:left="360"/>
              <w:jc w:val="both"/>
              <w:rPr>
                <w:rFonts w:ascii="Times New Roman" w:hAnsi="Times New Roman" w:cs="Times New Roman"/>
                <w:noProof/>
                <w:color w:val="000000" w:themeColor="text1"/>
                <w:sz w:val="24"/>
                <w:szCs w:val="24"/>
                <w:lang w:eastAsia="en-IN"/>
              </w:rPr>
            </w:pPr>
            <w:r w:rsidRPr="0023140A">
              <w:rPr>
                <w:rFonts w:ascii="Times New Roman" w:hAnsi="Times New Roman" w:cs="Times New Roman"/>
                <w:noProof/>
                <w:color w:val="000000" w:themeColor="text1"/>
                <w:sz w:val="24"/>
                <w:szCs w:val="24"/>
                <w:lang w:val="en-US" w:bidi="as-IN"/>
              </w:rPr>
              <w:drawing>
                <wp:inline distT="0" distB="0" distL="0" distR="0" wp14:anchorId="33E54A80" wp14:editId="7E67E0E5">
                  <wp:extent cx="1935678" cy="2638257"/>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2 at 12.23.16.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6445" cy="2639302"/>
                          </a:xfrm>
                          <a:prstGeom prst="rect">
                            <a:avLst/>
                          </a:prstGeom>
                        </pic:spPr>
                      </pic:pic>
                    </a:graphicData>
                  </a:graphic>
                </wp:inline>
              </w:drawing>
            </w:r>
            <w:r w:rsidR="00682BE5" w:rsidRPr="0023140A">
              <w:rPr>
                <w:rFonts w:ascii="Times New Roman" w:hAnsi="Times New Roman" w:cs="Times New Roman"/>
                <w:noProof/>
                <w:color w:val="000000" w:themeColor="text1"/>
                <w:sz w:val="24"/>
                <w:szCs w:val="24"/>
                <w:lang w:val="en-US" w:bidi="as-IN"/>
              </w:rPr>
              <w:drawing>
                <wp:inline distT="0" distB="0" distL="0" distR="0" wp14:anchorId="722BAD92" wp14:editId="10AEA7F6">
                  <wp:extent cx="3545506" cy="263632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4).png"/>
                          <pic:cNvPicPr/>
                        </pic:nvPicPr>
                        <pic:blipFill rotWithShape="1">
                          <a:blip r:embed="rId29" cstate="print">
                            <a:extLst>
                              <a:ext uri="{28A0092B-C50C-407E-A947-70E740481C1C}">
                                <a14:useLocalDpi xmlns:a14="http://schemas.microsoft.com/office/drawing/2010/main" val="0"/>
                              </a:ext>
                            </a:extLst>
                          </a:blip>
                          <a:srcRect r="9711"/>
                          <a:stretch/>
                        </pic:blipFill>
                        <pic:spPr bwMode="auto">
                          <a:xfrm>
                            <a:off x="0" y="0"/>
                            <a:ext cx="3556991" cy="2644862"/>
                          </a:xfrm>
                          <a:prstGeom prst="rect">
                            <a:avLst/>
                          </a:prstGeom>
                          <a:ln>
                            <a:noFill/>
                          </a:ln>
                          <a:extLst>
                            <a:ext uri="{53640926-AAD7-44D8-BBD7-CCE9431645EC}">
                              <a14:shadowObscured xmlns:a14="http://schemas.microsoft.com/office/drawing/2010/main"/>
                            </a:ext>
                          </a:extLst>
                        </pic:spPr>
                      </pic:pic>
                    </a:graphicData>
                  </a:graphic>
                </wp:inline>
              </w:drawing>
            </w:r>
          </w:p>
          <w:p w:rsidR="00682BE5" w:rsidRPr="0023140A" w:rsidRDefault="00682BE5" w:rsidP="00295AD0">
            <w:pPr>
              <w:spacing w:line="360" w:lineRule="auto"/>
              <w:ind w:left="360"/>
              <w:jc w:val="both"/>
              <w:rPr>
                <w:rFonts w:ascii="Times New Roman" w:hAnsi="Times New Roman" w:cs="Times New Roman"/>
                <w:noProof/>
                <w:color w:val="000000" w:themeColor="text1"/>
                <w:sz w:val="24"/>
                <w:szCs w:val="24"/>
                <w:lang w:eastAsia="en-IN"/>
              </w:rPr>
            </w:pPr>
          </w:p>
          <w:p w:rsidR="00264D30" w:rsidRPr="0023140A" w:rsidRDefault="00264D30" w:rsidP="00682BE5">
            <w:pPr>
              <w:spacing w:line="360" w:lineRule="auto"/>
              <w:ind w:left="360"/>
              <w:jc w:val="center"/>
              <w:rPr>
                <w:rFonts w:ascii="Times New Roman" w:hAnsi="Times New Roman" w:cs="Times New Roman"/>
                <w:color w:val="000000" w:themeColor="text1"/>
                <w:sz w:val="24"/>
                <w:szCs w:val="24"/>
              </w:rPr>
            </w:pPr>
            <w:r w:rsidRPr="0023140A">
              <w:rPr>
                <w:rFonts w:ascii="Times New Roman" w:hAnsi="Times New Roman" w:cs="Times New Roman"/>
                <w:noProof/>
                <w:color w:val="000000" w:themeColor="text1"/>
                <w:sz w:val="24"/>
                <w:szCs w:val="24"/>
                <w:lang w:val="en-US" w:bidi="as-IN"/>
              </w:rPr>
              <w:drawing>
                <wp:inline distT="0" distB="0" distL="0" distR="0" wp14:anchorId="176E4DD4" wp14:editId="7DAC8019">
                  <wp:extent cx="3503221" cy="2576946"/>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2 at 13.45.49.jpeg"/>
                          <pic:cNvPicPr/>
                        </pic:nvPicPr>
                        <pic:blipFill>
                          <a:blip r:embed="rId30">
                            <a:extLst>
                              <a:ext uri="{28A0092B-C50C-407E-A947-70E740481C1C}">
                                <a14:useLocalDpi xmlns:a14="http://schemas.microsoft.com/office/drawing/2010/main" val="0"/>
                              </a:ext>
                            </a:extLst>
                          </a:blip>
                          <a:stretch>
                            <a:fillRect/>
                          </a:stretch>
                        </pic:blipFill>
                        <pic:spPr>
                          <a:xfrm>
                            <a:off x="0" y="0"/>
                            <a:ext cx="3506516" cy="2579370"/>
                          </a:xfrm>
                          <a:prstGeom prst="rect">
                            <a:avLst/>
                          </a:prstGeom>
                        </pic:spPr>
                      </pic:pic>
                    </a:graphicData>
                  </a:graphic>
                </wp:inline>
              </w:drawing>
            </w:r>
          </w:p>
        </w:tc>
      </w:tr>
    </w:tbl>
    <w:p w:rsidR="0080098F" w:rsidRPr="0023140A" w:rsidRDefault="00383DD0">
      <w:pPr>
        <w:rPr>
          <w:rFonts w:ascii="Times New Roman" w:hAnsi="Times New Roman" w:cs="Times New Roman"/>
          <w:color w:val="000000" w:themeColor="text1"/>
        </w:rPr>
      </w:pPr>
    </w:p>
    <w:sectPr w:rsidR="0080098F" w:rsidRPr="0023140A" w:rsidSect="00B84CEE">
      <w:pgSz w:w="11906" w:h="16838"/>
      <w:pgMar w:top="1884" w:right="1440" w:bottom="567" w:left="1440"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DD0" w:rsidRDefault="00383DD0" w:rsidP="00C111BF">
      <w:pPr>
        <w:spacing w:after="0" w:line="240" w:lineRule="auto"/>
      </w:pPr>
      <w:r>
        <w:separator/>
      </w:r>
    </w:p>
  </w:endnote>
  <w:endnote w:type="continuationSeparator" w:id="0">
    <w:p w:rsidR="00383DD0" w:rsidRDefault="00383DD0" w:rsidP="00C11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DD0" w:rsidRDefault="00383DD0" w:rsidP="00C111BF">
      <w:pPr>
        <w:spacing w:after="0" w:line="240" w:lineRule="auto"/>
      </w:pPr>
      <w:r>
        <w:separator/>
      </w:r>
    </w:p>
  </w:footnote>
  <w:footnote w:type="continuationSeparator" w:id="0">
    <w:p w:rsidR="00383DD0" w:rsidRDefault="00383DD0" w:rsidP="00C111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57454"/>
    <w:multiLevelType w:val="hybridMultilevel"/>
    <w:tmpl w:val="F7BCB3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4B90A54"/>
    <w:multiLevelType w:val="multilevel"/>
    <w:tmpl w:val="F0A8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8D3E37"/>
    <w:multiLevelType w:val="hybridMultilevel"/>
    <w:tmpl w:val="E90E604A"/>
    <w:lvl w:ilvl="0" w:tplc="EFE6FE06">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 w15:restartNumberingAfterBreak="0">
    <w:nsid w:val="3439387C"/>
    <w:multiLevelType w:val="hybridMultilevel"/>
    <w:tmpl w:val="79E02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1C43CC"/>
    <w:multiLevelType w:val="hybridMultilevel"/>
    <w:tmpl w:val="355C5E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46D414A"/>
    <w:multiLevelType w:val="hybridMultilevel"/>
    <w:tmpl w:val="7E227944"/>
    <w:lvl w:ilvl="0" w:tplc="AAB2E62A">
      <w:start w:val="1"/>
      <w:numFmt w:val="upperRoman"/>
      <w:lvlText w:val="%1."/>
      <w:lvlJc w:val="left"/>
      <w:pPr>
        <w:ind w:left="1080" w:hanging="72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0D33B08"/>
    <w:multiLevelType w:val="hybridMultilevel"/>
    <w:tmpl w:val="E4A87BC2"/>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8293A04"/>
    <w:multiLevelType w:val="hybridMultilevel"/>
    <w:tmpl w:val="3D2420D8"/>
    <w:lvl w:ilvl="0" w:tplc="64CC7BE8">
      <w:start w:val="1"/>
      <w:numFmt w:val="upperRoman"/>
      <w:lvlText w:val="%1."/>
      <w:lvlJc w:val="righ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1C96A08"/>
    <w:multiLevelType w:val="hybridMultilevel"/>
    <w:tmpl w:val="C324E73A"/>
    <w:lvl w:ilvl="0" w:tplc="923EDCBC">
      <w:start w:val="1"/>
      <w:numFmt w:val="decimal"/>
      <w:lvlText w:val="%1."/>
      <w:lvlJc w:val="left"/>
      <w:pPr>
        <w:ind w:left="720" w:hanging="360"/>
      </w:pPr>
      <w:rPr>
        <w:rFonts w:eastAsia="Times New Roman"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5"/>
  </w:num>
  <w:num w:numId="6">
    <w:abstractNumId w:val="1"/>
  </w:num>
  <w:num w:numId="7">
    <w:abstractNumId w:val="0"/>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1BF"/>
    <w:rsid w:val="0000770B"/>
    <w:rsid w:val="001D43D6"/>
    <w:rsid w:val="0023140A"/>
    <w:rsid w:val="002610F3"/>
    <w:rsid w:val="00264D30"/>
    <w:rsid w:val="00295AD0"/>
    <w:rsid w:val="002C7A4A"/>
    <w:rsid w:val="00383DD0"/>
    <w:rsid w:val="00393B29"/>
    <w:rsid w:val="003F7DCF"/>
    <w:rsid w:val="004855EA"/>
    <w:rsid w:val="00485CAE"/>
    <w:rsid w:val="0060554D"/>
    <w:rsid w:val="00682BE5"/>
    <w:rsid w:val="006B471F"/>
    <w:rsid w:val="00752805"/>
    <w:rsid w:val="007C65E1"/>
    <w:rsid w:val="00880481"/>
    <w:rsid w:val="00997E0B"/>
    <w:rsid w:val="00B55568"/>
    <w:rsid w:val="00B84CEE"/>
    <w:rsid w:val="00BA695A"/>
    <w:rsid w:val="00C111BF"/>
    <w:rsid w:val="00C7280D"/>
    <w:rsid w:val="00D226A4"/>
    <w:rsid w:val="00D83CA2"/>
    <w:rsid w:val="00DC1B4F"/>
    <w:rsid w:val="00DF5B47"/>
    <w:rsid w:val="00F87706"/>
    <w:rsid w:val="00F91CF4"/>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1DDD1"/>
  <w15:docId w15:val="{D140AF16-AB85-4B2F-9BA7-1E989FBA3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1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1BF"/>
  </w:style>
  <w:style w:type="paragraph" w:styleId="Footer">
    <w:name w:val="footer"/>
    <w:basedOn w:val="Normal"/>
    <w:link w:val="FooterChar"/>
    <w:uiPriority w:val="99"/>
    <w:unhideWhenUsed/>
    <w:rsid w:val="00C111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1BF"/>
  </w:style>
  <w:style w:type="table" w:styleId="TableGrid">
    <w:name w:val="Table Grid"/>
    <w:basedOn w:val="TableNormal"/>
    <w:uiPriority w:val="59"/>
    <w:rsid w:val="00C11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111BF"/>
    <w:rPr>
      <w:b/>
      <w:bCs/>
    </w:rPr>
  </w:style>
  <w:style w:type="paragraph" w:styleId="ListParagraph">
    <w:name w:val="List Paragraph"/>
    <w:basedOn w:val="Normal"/>
    <w:uiPriority w:val="34"/>
    <w:qFormat/>
    <w:rsid w:val="00C111BF"/>
    <w:pPr>
      <w:ind w:left="720"/>
      <w:contextualSpacing/>
    </w:pPr>
  </w:style>
  <w:style w:type="paragraph" w:styleId="NormalWeb">
    <w:name w:val="Normal (Web)"/>
    <w:basedOn w:val="Normal"/>
    <w:uiPriority w:val="99"/>
    <w:unhideWhenUsed/>
    <w:rsid w:val="00C111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1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1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3F28E-0B00-47E6-A759-8254C4686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279</Words>
  <Characters>1461</Characters>
  <Application>Microsoft Office Word</Application>
  <DocSecurity>0</DocSecurity>
  <Lines>365</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Library</cp:lastModifiedBy>
  <cp:revision>4</cp:revision>
  <cp:lastPrinted>2023-03-22T11:11:00Z</cp:lastPrinted>
  <dcterms:created xsi:type="dcterms:W3CDTF">2023-03-22T11:11:00Z</dcterms:created>
  <dcterms:modified xsi:type="dcterms:W3CDTF">2025-02-06T07:37:00Z</dcterms:modified>
</cp:coreProperties>
</file>